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A" w:rsidRPr="002D4C5B" w:rsidRDefault="0046220A" w:rsidP="002D4C5B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 xml:space="preserve">ПРОИЗВОЛЬНОСТЬ: </w:t>
      </w:r>
    </w:p>
    <w:p w:rsidR="00AA3C7D" w:rsidRPr="002D4C5B" w:rsidRDefault="0046220A" w:rsidP="002D4C5B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>важное качество дошкольника и будущего первоклассника</w:t>
      </w:r>
    </w:p>
    <w:p w:rsidR="00811BE4" w:rsidRPr="002D4C5B" w:rsidRDefault="00811BE4" w:rsidP="002D4C5B">
      <w:pPr>
        <w:pStyle w:val="a4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>В дошкольном возрасте преобладает непроизвольное внимание. И часто ребенок просто оказывается во власти ярких внешних впечатлений. Это проявляется в быстрой отвлекаемости, невозможности сосредоточиться на одном, в частой смене деятельности.</w:t>
      </w:r>
    </w:p>
    <w:p w:rsidR="00811BE4" w:rsidRPr="002D4C5B" w:rsidRDefault="00811BE4" w:rsidP="002D4C5B">
      <w:pPr>
        <w:pStyle w:val="a4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>Дошкольник может действовать одновременно несколькими предметами, переключаться с одного действия на другое и сосредотачиваться на объекте достаточно длительное время. Но внимание ребенка по-прежнему зависит от эмоций и раздражителей, т.е. чем эмоциональнее деятельность, тем больше сосредоточен ребенок; чем сильнее действует внешний раздражитель, тем больше ребенок отвлекается. Начиная с 5—5,5 лет, дети все меньше реагируют на посторонние раздражители во время выполнения какого-либо действия.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D4C5B">
        <w:rPr>
          <w:rFonts w:asciiTheme="majorHAnsi" w:hAnsiTheme="majorHAnsi"/>
          <w:sz w:val="24"/>
          <w:szCs w:val="24"/>
          <w:u w:val="single"/>
        </w:rPr>
        <w:t>Произвольность</w:t>
      </w:r>
      <w:r w:rsidRPr="002D4C5B">
        <w:rPr>
          <w:rFonts w:asciiTheme="majorHAnsi" w:hAnsiTheme="majorHAnsi"/>
          <w:sz w:val="24"/>
          <w:szCs w:val="24"/>
        </w:rPr>
        <w:t xml:space="preserve"> – это независимость внимания ребенка от посторонних, отвлекающих факторов, это умение сосредоточиться на своей деятельности. Произвольность проявляется не только в концентрации на одном деле, но и в следовании инструкции. В дошкольном детстве ребенок учится играть по правилам,   действовать по правилам во время занятия, соблюдать правила дома и в общественных местах. 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D4C5B">
        <w:rPr>
          <w:rFonts w:asciiTheme="majorHAnsi" w:hAnsiTheme="majorHAnsi"/>
          <w:sz w:val="24"/>
          <w:szCs w:val="24"/>
        </w:rPr>
        <w:t>Формирование произвольного внимания происходит не сразу, а постепенно: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>1. Стадия внешних (речевых) стимулов</w:t>
      </w:r>
      <w:r w:rsidR="00811BE4" w:rsidRPr="002D4C5B">
        <w:rPr>
          <w:rFonts w:asciiTheme="majorHAnsi" w:hAnsiTheme="majorHAnsi"/>
          <w:b/>
          <w:sz w:val="24"/>
          <w:szCs w:val="24"/>
        </w:rPr>
        <w:t xml:space="preserve"> – </w:t>
      </w:r>
      <w:r w:rsidR="00811BE4" w:rsidRPr="002D4C5B">
        <w:rPr>
          <w:rFonts w:asciiTheme="majorHAnsi" w:hAnsiTheme="majorHAnsi"/>
          <w:sz w:val="24"/>
          <w:szCs w:val="24"/>
        </w:rPr>
        <w:t>когда ребенку нужна постоянная поддержка (похвала, напоминание) взрослого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>2. Стадия личных целей</w:t>
      </w:r>
      <w:r w:rsidR="00811BE4" w:rsidRPr="002D4C5B">
        <w:rPr>
          <w:rFonts w:asciiTheme="majorHAnsi" w:hAnsiTheme="majorHAnsi"/>
          <w:b/>
          <w:sz w:val="24"/>
          <w:szCs w:val="24"/>
        </w:rPr>
        <w:t xml:space="preserve"> – </w:t>
      </w:r>
      <w:r w:rsidR="00811BE4" w:rsidRPr="002D4C5B">
        <w:rPr>
          <w:rFonts w:asciiTheme="majorHAnsi" w:hAnsiTheme="majorHAnsi"/>
          <w:sz w:val="24"/>
          <w:szCs w:val="24"/>
        </w:rPr>
        <w:t>когда ребенок</w:t>
      </w:r>
      <w:r w:rsidR="00811BE4" w:rsidRPr="002D4C5B">
        <w:rPr>
          <w:rFonts w:asciiTheme="majorHAnsi" w:hAnsiTheme="majorHAnsi"/>
          <w:b/>
          <w:sz w:val="24"/>
          <w:szCs w:val="24"/>
        </w:rPr>
        <w:t xml:space="preserve"> </w:t>
      </w:r>
      <w:r w:rsidRPr="002D4C5B">
        <w:rPr>
          <w:rFonts w:asciiTheme="majorHAnsi" w:hAnsiTheme="majorHAnsi"/>
          <w:sz w:val="24"/>
          <w:szCs w:val="24"/>
        </w:rPr>
        <w:t>самостоятельно направляет, удерживает внимание и не отвлекается на посторонние раздражители, выполняя поставленную задачу.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 xml:space="preserve">3. Стадия волевых усилий или </w:t>
      </w:r>
      <w:proofErr w:type="spellStart"/>
      <w:r w:rsidRPr="002D4C5B">
        <w:rPr>
          <w:rFonts w:asciiTheme="majorHAnsi" w:hAnsiTheme="majorHAnsi"/>
          <w:b/>
          <w:sz w:val="24"/>
          <w:szCs w:val="24"/>
        </w:rPr>
        <w:t>послепроизвольное</w:t>
      </w:r>
      <w:proofErr w:type="spellEnd"/>
      <w:r w:rsidRPr="002D4C5B">
        <w:rPr>
          <w:rFonts w:asciiTheme="majorHAnsi" w:hAnsiTheme="majorHAnsi"/>
          <w:b/>
          <w:sz w:val="24"/>
          <w:szCs w:val="24"/>
        </w:rPr>
        <w:t xml:space="preserve"> внимание</w:t>
      </w:r>
      <w:r w:rsidR="00811BE4" w:rsidRPr="002D4C5B">
        <w:rPr>
          <w:rFonts w:asciiTheme="majorHAnsi" w:hAnsiTheme="majorHAnsi"/>
          <w:b/>
          <w:sz w:val="24"/>
          <w:szCs w:val="24"/>
        </w:rPr>
        <w:t xml:space="preserve">  - когда у ребенка </w:t>
      </w:r>
      <w:r w:rsidRPr="002D4C5B">
        <w:rPr>
          <w:rFonts w:asciiTheme="majorHAnsi" w:hAnsiTheme="majorHAnsi"/>
          <w:sz w:val="24"/>
          <w:szCs w:val="24"/>
        </w:rPr>
        <w:t xml:space="preserve">формируется привычка </w:t>
      </w:r>
      <w:r w:rsidR="00811BE4" w:rsidRPr="002D4C5B">
        <w:rPr>
          <w:rFonts w:asciiTheme="majorHAnsi" w:hAnsiTheme="majorHAnsi"/>
          <w:sz w:val="24"/>
          <w:szCs w:val="24"/>
        </w:rPr>
        <w:t>«</w:t>
      </w:r>
      <w:r w:rsidRPr="002D4C5B">
        <w:rPr>
          <w:rFonts w:asciiTheme="majorHAnsi" w:hAnsiTheme="majorHAnsi"/>
          <w:sz w:val="24"/>
          <w:szCs w:val="24"/>
        </w:rPr>
        <w:t>заставлять</w:t>
      </w:r>
      <w:r w:rsidR="00811BE4" w:rsidRPr="002D4C5B">
        <w:rPr>
          <w:rFonts w:asciiTheme="majorHAnsi" w:hAnsiTheme="majorHAnsi"/>
          <w:sz w:val="24"/>
          <w:szCs w:val="24"/>
        </w:rPr>
        <w:t xml:space="preserve">» себя быть внимательным, </w:t>
      </w:r>
      <w:r w:rsidR="004478D8" w:rsidRPr="002D4C5B">
        <w:rPr>
          <w:rFonts w:asciiTheme="majorHAnsi" w:hAnsiTheme="majorHAnsi"/>
          <w:sz w:val="24"/>
          <w:szCs w:val="24"/>
        </w:rPr>
        <w:t xml:space="preserve">а вся жизнедеятельность направляется нормами поведения </w:t>
      </w:r>
      <w:proofErr w:type="gramStart"/>
      <w:r w:rsidR="004478D8" w:rsidRPr="002D4C5B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4478D8" w:rsidRPr="002D4C5B">
        <w:rPr>
          <w:rFonts w:asciiTheme="majorHAnsi" w:hAnsiTheme="majorHAnsi"/>
          <w:sz w:val="24"/>
          <w:szCs w:val="24"/>
        </w:rPr>
        <w:t xml:space="preserve">"хорошо-плохо" </w:t>
      </w:r>
      <w:r w:rsidRPr="002D4C5B">
        <w:rPr>
          <w:rFonts w:asciiTheme="majorHAnsi" w:hAnsiTheme="majorHAnsi"/>
          <w:sz w:val="24"/>
          <w:szCs w:val="24"/>
        </w:rPr>
        <w:t>или "можно-нельзя"</w:t>
      </w:r>
      <w:r w:rsidR="004478D8" w:rsidRPr="002D4C5B">
        <w:rPr>
          <w:rFonts w:asciiTheme="majorHAnsi" w:hAnsiTheme="majorHAnsi"/>
          <w:sz w:val="24"/>
          <w:szCs w:val="24"/>
        </w:rPr>
        <w:t>)</w:t>
      </w:r>
      <w:r w:rsidRPr="002D4C5B">
        <w:rPr>
          <w:rFonts w:asciiTheme="majorHAnsi" w:hAnsiTheme="majorHAnsi"/>
          <w:sz w:val="24"/>
          <w:szCs w:val="24"/>
        </w:rPr>
        <w:t>.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D4C5B">
        <w:rPr>
          <w:rFonts w:asciiTheme="majorHAnsi" w:hAnsiTheme="majorHAnsi"/>
          <w:sz w:val="24"/>
          <w:szCs w:val="24"/>
        </w:rPr>
        <w:t xml:space="preserve">Как </w:t>
      </w:r>
      <w:r w:rsidR="00811BE4" w:rsidRPr="002D4C5B">
        <w:rPr>
          <w:rFonts w:asciiTheme="majorHAnsi" w:hAnsiTheme="majorHAnsi"/>
          <w:sz w:val="24"/>
          <w:szCs w:val="24"/>
        </w:rPr>
        <w:t xml:space="preserve">помочь ребенку развить произвольное внимание? Как </w:t>
      </w:r>
      <w:r w:rsidR="004478D8" w:rsidRPr="002D4C5B">
        <w:rPr>
          <w:rFonts w:asciiTheme="majorHAnsi" w:hAnsiTheme="majorHAnsi"/>
          <w:sz w:val="24"/>
          <w:szCs w:val="24"/>
        </w:rPr>
        <w:t>научить</w:t>
      </w:r>
      <w:r w:rsidR="00811BE4" w:rsidRPr="002D4C5B">
        <w:rPr>
          <w:rFonts w:asciiTheme="majorHAnsi" w:hAnsiTheme="majorHAnsi"/>
          <w:sz w:val="24"/>
          <w:szCs w:val="24"/>
        </w:rPr>
        <w:t xml:space="preserve"> его самостоятельно ставить цель и идти к ней, не отвлекаясь? Этот процесс во многом зависит от проведения взрослого.</w:t>
      </w:r>
    </w:p>
    <w:p w:rsidR="004478D8" w:rsidRPr="002D4C5B" w:rsidRDefault="004478D8" w:rsidP="002D4C5B">
      <w:pPr>
        <w:spacing w:after="120" w:line="240" w:lineRule="auto"/>
        <w:rPr>
          <w:rFonts w:asciiTheme="majorHAnsi" w:hAnsiTheme="majorHAnsi"/>
          <w:color w:val="333333"/>
          <w:sz w:val="24"/>
          <w:szCs w:val="24"/>
        </w:rPr>
      </w:pPr>
      <w:r w:rsidRPr="002D4C5B">
        <w:rPr>
          <w:rFonts w:asciiTheme="majorHAnsi" w:hAnsiTheme="majorHAnsi"/>
          <w:color w:val="333333"/>
          <w:sz w:val="24"/>
          <w:szCs w:val="24"/>
        </w:rPr>
        <w:t>Именно родитель является примером для своего ребенка.  Важно и умение взрослого взглянуть на себя со стороны и подать положительный пример: довести дело до конца, быть последовательным в своих действиях (например, играя с ребенком, собирая его в садик и т.д.) Не будьте строги и слишком требовательны к ребенку, не предъявляя тех же требований к себе!</w:t>
      </w:r>
    </w:p>
    <w:p w:rsidR="004478D8" w:rsidRPr="002D4C5B" w:rsidRDefault="004478D8" w:rsidP="002D4C5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D4C5B">
        <w:rPr>
          <w:rFonts w:asciiTheme="majorHAnsi" w:hAnsiTheme="majorHAnsi"/>
          <w:color w:val="333333"/>
          <w:sz w:val="24"/>
          <w:szCs w:val="24"/>
        </w:rPr>
        <w:t>Кроме того, в формировании произвольности вам могут помочь следующие рекомендации.</w:t>
      </w:r>
    </w:p>
    <w:p w:rsidR="0046220A" w:rsidRPr="002D4C5B" w:rsidRDefault="004478D8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t xml:space="preserve">Для малышей: важно доводить любую игру до конца. Подсказывая ребенку возможные игры с одной и той же игрушкой, взрослый учит его удерживать внимание. Сначала это непросто, ведь ребенку куда интереснее хвататься то за одну красивую игрушку, то за другую. </w:t>
      </w:r>
    </w:p>
    <w:p w:rsidR="0046220A" w:rsidRPr="002D4C5B" w:rsidRDefault="0046220A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t xml:space="preserve">Для развития внимания очень важно использовать игры, </w:t>
      </w:r>
      <w:r w:rsidR="004478D8" w:rsidRPr="002D4C5B">
        <w:rPr>
          <w:rFonts w:asciiTheme="majorHAnsi" w:hAnsiTheme="majorHAnsi"/>
          <w:i/>
          <w:sz w:val="24"/>
          <w:szCs w:val="24"/>
        </w:rPr>
        <w:t xml:space="preserve">особенно </w:t>
      </w:r>
      <w:r w:rsidRPr="002D4C5B">
        <w:rPr>
          <w:rFonts w:asciiTheme="majorHAnsi" w:hAnsiTheme="majorHAnsi"/>
          <w:i/>
          <w:sz w:val="24"/>
          <w:szCs w:val="24"/>
        </w:rPr>
        <w:t>подвижные, которые требуют переключения, распределения и сосредоточения внимания.</w:t>
      </w:r>
    </w:p>
    <w:p w:rsidR="0046220A" w:rsidRPr="002D4C5B" w:rsidRDefault="0046220A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lastRenderedPageBreak/>
        <w:t xml:space="preserve">Для </w:t>
      </w:r>
      <w:r w:rsidR="004478D8" w:rsidRPr="002D4C5B">
        <w:rPr>
          <w:rFonts w:asciiTheme="majorHAnsi" w:hAnsiTheme="majorHAnsi"/>
          <w:i/>
          <w:sz w:val="24"/>
          <w:szCs w:val="24"/>
        </w:rPr>
        <w:t xml:space="preserve">развития </w:t>
      </w:r>
      <w:r w:rsidRPr="002D4C5B">
        <w:rPr>
          <w:rFonts w:asciiTheme="majorHAnsi" w:hAnsiTheme="majorHAnsi"/>
          <w:i/>
          <w:sz w:val="24"/>
          <w:szCs w:val="24"/>
        </w:rPr>
        <w:t xml:space="preserve"> переключения </w:t>
      </w:r>
      <w:r w:rsidR="004478D8" w:rsidRPr="002D4C5B">
        <w:rPr>
          <w:rFonts w:asciiTheme="majorHAnsi" w:hAnsiTheme="majorHAnsi"/>
          <w:i/>
          <w:sz w:val="24"/>
          <w:szCs w:val="24"/>
        </w:rPr>
        <w:t xml:space="preserve">внимания </w:t>
      </w:r>
      <w:r w:rsidRPr="002D4C5B">
        <w:rPr>
          <w:rFonts w:asciiTheme="majorHAnsi" w:hAnsiTheme="majorHAnsi"/>
          <w:i/>
          <w:sz w:val="24"/>
          <w:szCs w:val="24"/>
        </w:rPr>
        <w:t xml:space="preserve">необходимо устанавливать связь между </w:t>
      </w:r>
      <w:r w:rsidR="004478D8" w:rsidRPr="002D4C5B">
        <w:rPr>
          <w:rFonts w:asciiTheme="majorHAnsi" w:hAnsiTheme="majorHAnsi"/>
          <w:i/>
          <w:sz w:val="24"/>
          <w:szCs w:val="24"/>
        </w:rPr>
        <w:t xml:space="preserve">различными видами деятельности. Например, </w:t>
      </w:r>
      <w:proofErr w:type="gramStart"/>
      <w:r w:rsidR="004478D8" w:rsidRPr="002D4C5B">
        <w:rPr>
          <w:rFonts w:asciiTheme="majorHAnsi" w:hAnsiTheme="majorHAnsi"/>
          <w:i/>
          <w:sz w:val="24"/>
          <w:szCs w:val="24"/>
        </w:rPr>
        <w:t>между</w:t>
      </w:r>
      <w:proofErr w:type="gramEnd"/>
      <w:r w:rsidR="004478D8" w:rsidRPr="002D4C5B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="004478D8" w:rsidRPr="002D4C5B">
        <w:rPr>
          <w:rFonts w:asciiTheme="majorHAnsi" w:hAnsiTheme="majorHAnsi"/>
          <w:i/>
          <w:sz w:val="24"/>
          <w:szCs w:val="24"/>
        </w:rPr>
        <w:t>игровой</w:t>
      </w:r>
      <w:proofErr w:type="gramEnd"/>
      <w:r w:rsidR="004478D8" w:rsidRPr="002D4C5B">
        <w:rPr>
          <w:rFonts w:asciiTheme="majorHAnsi" w:hAnsiTheme="majorHAnsi"/>
          <w:i/>
          <w:sz w:val="24"/>
          <w:szCs w:val="24"/>
        </w:rPr>
        <w:t xml:space="preserve"> и бытовой: взрослый должен п</w:t>
      </w:r>
      <w:r w:rsidRPr="002D4C5B">
        <w:rPr>
          <w:rFonts w:asciiTheme="majorHAnsi" w:hAnsiTheme="majorHAnsi"/>
          <w:i/>
          <w:sz w:val="24"/>
          <w:szCs w:val="24"/>
        </w:rPr>
        <w:t>редупреждать ребенка заранее о необходимости переключиться с игры на одевание или еду.</w:t>
      </w:r>
    </w:p>
    <w:p w:rsidR="0046220A" w:rsidRPr="002D4C5B" w:rsidRDefault="0046220A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t>Для активизации внимания необходимо</w:t>
      </w:r>
      <w:r w:rsidR="004478D8" w:rsidRPr="002D4C5B">
        <w:rPr>
          <w:rFonts w:asciiTheme="majorHAnsi" w:hAnsiTheme="majorHAnsi"/>
          <w:i/>
          <w:sz w:val="24"/>
          <w:szCs w:val="24"/>
        </w:rPr>
        <w:t xml:space="preserve"> сделать так, чтобы ребенку было интересной в той среде, где он находится, чтобы сами предметы подогревали его познавательную активность.</w:t>
      </w:r>
    </w:p>
    <w:p w:rsidR="004478D8" w:rsidRPr="002D4C5B" w:rsidRDefault="004478D8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t>Полезным упражнением</w:t>
      </w:r>
      <w:r w:rsidR="002D4C5B" w:rsidRPr="002D4C5B">
        <w:rPr>
          <w:rFonts w:asciiTheme="majorHAnsi" w:hAnsiTheme="majorHAnsi"/>
          <w:i/>
          <w:sz w:val="24"/>
          <w:szCs w:val="24"/>
        </w:rPr>
        <w:t xml:space="preserve"> для тренировки произвольности </w:t>
      </w:r>
      <w:r w:rsidRPr="002D4C5B">
        <w:rPr>
          <w:rFonts w:asciiTheme="majorHAnsi" w:hAnsiTheme="majorHAnsi"/>
          <w:i/>
          <w:sz w:val="24"/>
          <w:szCs w:val="24"/>
        </w:rPr>
        <w:t>является обсуждение с ребенком планов и итогов дня. Пусть у него будет возможность выбрать что-то, что он будет делать вечером</w:t>
      </w:r>
      <w:r w:rsidR="002D4C5B" w:rsidRPr="002D4C5B">
        <w:rPr>
          <w:rFonts w:asciiTheme="majorHAnsi" w:hAnsiTheme="majorHAnsi"/>
          <w:i/>
          <w:sz w:val="24"/>
          <w:szCs w:val="24"/>
        </w:rPr>
        <w:t xml:space="preserve"> заранее (потом план должен быть исполнен!) Кроме того, вспоминая, что и как происходило в течение дня, ребенок  учится осознавать себя и свои действия, а это тоже важный ключ к формированию произвольности.</w:t>
      </w:r>
    </w:p>
    <w:p w:rsidR="002D4C5B" w:rsidRDefault="002D4C5B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</w:rPr>
      </w:pPr>
      <w:r w:rsidRPr="002D4C5B">
        <w:rPr>
          <w:rFonts w:asciiTheme="majorHAnsi" w:hAnsiTheme="majorHAnsi"/>
          <w:i/>
          <w:sz w:val="24"/>
          <w:szCs w:val="24"/>
        </w:rPr>
        <w:t>Нельзя переоценить роль взрослого в удержании внимания ребенка старшего дошкольного и младшего школьного возраста. Если родитель проявит интерес к занятиям ребенка, присядет рядом с ним и даже похвалит – ребенок будет действовать с тройным усердием и вниманием. Интерес родителя – это очень ценный стимул для ребенка.</w:t>
      </w:r>
    </w:p>
    <w:p w:rsidR="00185EEB" w:rsidRPr="00185EEB" w:rsidRDefault="00185EEB" w:rsidP="002D4C5B">
      <w:pPr>
        <w:pStyle w:val="a3"/>
        <w:numPr>
          <w:ilvl w:val="0"/>
          <w:numId w:val="3"/>
        </w:numPr>
        <w:spacing w:after="120" w:line="240" w:lineRule="auto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</w:rPr>
        <w:t xml:space="preserve">Кроме того, </w:t>
      </w:r>
      <w:r w:rsidRPr="00185EEB">
        <w:rPr>
          <w:rFonts w:asciiTheme="majorHAnsi" w:hAnsiTheme="majorHAnsi"/>
          <w:i/>
          <w:sz w:val="24"/>
          <w:szCs w:val="24"/>
          <w:u w:val="single"/>
        </w:rPr>
        <w:t xml:space="preserve">на сайте </w:t>
      </w:r>
      <w:r w:rsidR="00EA321A">
        <w:rPr>
          <w:rFonts w:asciiTheme="majorHAnsi" w:hAnsiTheme="majorHAnsi"/>
          <w:i/>
          <w:sz w:val="24"/>
          <w:szCs w:val="24"/>
          <w:u w:val="single"/>
        </w:rPr>
        <w:t xml:space="preserve">нашей </w:t>
      </w:r>
      <w:bookmarkStart w:id="0" w:name="_GoBack"/>
      <w:bookmarkEnd w:id="0"/>
      <w:r w:rsidRPr="00185EEB">
        <w:rPr>
          <w:rFonts w:asciiTheme="majorHAnsi" w:hAnsiTheme="majorHAnsi"/>
          <w:i/>
          <w:sz w:val="24"/>
          <w:szCs w:val="24"/>
          <w:u w:val="single"/>
        </w:rPr>
        <w:t>школы вы можете найти ряд упражнений, помогающий развитию произвольного внимания.</w:t>
      </w:r>
    </w:p>
    <w:p w:rsidR="0046220A" w:rsidRPr="002D4C5B" w:rsidRDefault="0046220A" w:rsidP="002D4C5B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D4C5B">
        <w:rPr>
          <w:rFonts w:asciiTheme="majorHAnsi" w:hAnsiTheme="majorHAnsi"/>
          <w:sz w:val="24"/>
          <w:szCs w:val="24"/>
        </w:rPr>
        <w:t>Безусловно, произвольность во многом зависит от состояния нервной системы и темперамента. Если, несмотря на выполнение всех рекомендаций, ваш ребенок к старшему дошкольному возрасту имеет проблемы с произвольным вниманием, необходимо выявить причины трудностей и осуществить специальную коррекционную работу под руководством специалиста.</w:t>
      </w:r>
    </w:p>
    <w:p w:rsidR="002D4C5B" w:rsidRDefault="002D4C5B" w:rsidP="002D4C5B">
      <w:pPr>
        <w:pStyle w:val="a4"/>
        <w:shd w:val="clear" w:color="auto" w:fill="FFFFFF"/>
        <w:spacing w:before="0" w:beforeAutospacing="0" w:after="120" w:afterAutospacing="0"/>
        <w:jc w:val="right"/>
        <w:rPr>
          <w:rFonts w:asciiTheme="majorHAnsi" w:hAnsiTheme="majorHAnsi"/>
          <w:i/>
          <w:color w:val="333333"/>
        </w:rPr>
      </w:pPr>
      <w:r w:rsidRPr="002D4C5B">
        <w:rPr>
          <w:rFonts w:asciiTheme="majorHAnsi" w:hAnsiTheme="majorHAnsi"/>
          <w:i/>
          <w:color w:val="333333"/>
        </w:rPr>
        <w:t>Успехов вам! И будьте внимательны!</w:t>
      </w:r>
    </w:p>
    <w:p w:rsidR="002D4C5B" w:rsidRDefault="002D4C5B" w:rsidP="002D4C5B">
      <w:pPr>
        <w:pStyle w:val="a4"/>
        <w:shd w:val="clear" w:color="auto" w:fill="FFFFFF"/>
        <w:spacing w:before="0" w:beforeAutospacing="0" w:after="120" w:afterAutospacing="0"/>
        <w:jc w:val="right"/>
        <w:rPr>
          <w:rFonts w:asciiTheme="majorHAnsi" w:hAnsiTheme="majorHAnsi"/>
          <w:i/>
          <w:color w:val="333333"/>
        </w:rPr>
      </w:pPr>
    </w:p>
    <w:p w:rsidR="00533C5D" w:rsidRDefault="00533C5D">
      <w:pPr>
        <w:rPr>
          <w:rFonts w:asciiTheme="majorHAnsi" w:eastAsia="Times New Roman" w:hAnsiTheme="majorHAnsi" w:cs="Times New Roman"/>
          <w:i/>
          <w:color w:val="333333"/>
          <w:sz w:val="24"/>
          <w:szCs w:val="24"/>
          <w:lang w:eastAsia="ru-RU"/>
        </w:rPr>
      </w:pPr>
      <w:r>
        <w:rPr>
          <w:rFonts w:asciiTheme="majorHAnsi" w:hAnsiTheme="majorHAnsi"/>
          <w:i/>
          <w:color w:val="333333"/>
        </w:rPr>
        <w:br w:type="page"/>
      </w:r>
    </w:p>
    <w:p w:rsidR="002D4C5B" w:rsidRPr="00533C5D" w:rsidRDefault="00533C5D" w:rsidP="00533C5D">
      <w:pPr>
        <w:pStyle w:val="a4"/>
        <w:shd w:val="clear" w:color="auto" w:fill="FFFFFF"/>
        <w:spacing w:before="0" w:beforeAutospacing="0" w:after="120" w:afterAutospacing="0"/>
        <w:jc w:val="center"/>
        <w:rPr>
          <w:rFonts w:asciiTheme="majorHAnsi" w:hAnsiTheme="majorHAnsi"/>
          <w:b/>
          <w:i/>
          <w:color w:val="333333"/>
          <w:sz w:val="20"/>
          <w:szCs w:val="20"/>
        </w:rPr>
      </w:pPr>
      <w:r w:rsidRPr="00533C5D">
        <w:rPr>
          <w:rFonts w:asciiTheme="majorHAnsi" w:hAnsiTheme="majorHAnsi"/>
          <w:b/>
          <w:i/>
          <w:color w:val="333333"/>
          <w:sz w:val="20"/>
          <w:szCs w:val="20"/>
        </w:rPr>
        <w:lastRenderedPageBreak/>
        <w:t>Список используемой литературы</w:t>
      </w:r>
    </w:p>
    <w:p w:rsidR="00533C5D" w:rsidRPr="00533C5D" w:rsidRDefault="00533C5D" w:rsidP="00533C5D">
      <w:pPr>
        <w:pStyle w:val="a4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>Ануфриев А.Ф., Костромина С.Н. "Как преодолеть трудности в обучении детей"</w:t>
      </w:r>
      <w:r w:rsidRPr="00533C5D">
        <w:rPr>
          <w:rFonts w:ascii="Arial" w:hAnsi="Arial" w:cs="Arial"/>
          <w:i/>
          <w:iCs/>
          <w:color w:val="294157"/>
        </w:rPr>
        <w:t xml:space="preserve"> </w:t>
      </w:r>
      <w:r w:rsidRPr="00533C5D">
        <w:rPr>
          <w:rFonts w:asciiTheme="majorHAnsi" w:hAnsiTheme="majorHAnsi"/>
          <w:i/>
          <w:color w:val="333333"/>
        </w:rPr>
        <w:t>М.: Издательство «Ось-89», 1999.</w:t>
      </w:r>
    </w:p>
    <w:p w:rsidR="002D4C5B" w:rsidRPr="00533C5D" w:rsidRDefault="002D4C5B" w:rsidP="00533C5D">
      <w:pPr>
        <w:pStyle w:val="a4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>Смирнов</w:t>
      </w:r>
      <w:r w:rsidR="00533C5D" w:rsidRPr="00533C5D">
        <w:rPr>
          <w:rFonts w:asciiTheme="majorHAnsi" w:hAnsiTheme="majorHAnsi"/>
          <w:i/>
          <w:color w:val="333333"/>
        </w:rPr>
        <w:t xml:space="preserve"> Е.О.</w:t>
      </w:r>
      <w:r w:rsidRPr="00533C5D">
        <w:rPr>
          <w:rFonts w:asciiTheme="majorHAnsi" w:hAnsiTheme="majorHAnsi"/>
          <w:i/>
          <w:color w:val="333333"/>
        </w:rPr>
        <w:t xml:space="preserve">, </w:t>
      </w:r>
      <w:r w:rsidR="00533C5D" w:rsidRPr="00533C5D">
        <w:rPr>
          <w:rFonts w:asciiTheme="majorHAnsi" w:hAnsiTheme="majorHAnsi"/>
          <w:i/>
          <w:color w:val="333333"/>
        </w:rPr>
        <w:t xml:space="preserve"> </w:t>
      </w:r>
      <w:r w:rsidRPr="00533C5D">
        <w:rPr>
          <w:rFonts w:asciiTheme="majorHAnsi" w:hAnsiTheme="majorHAnsi"/>
          <w:i/>
          <w:color w:val="333333"/>
        </w:rPr>
        <w:t xml:space="preserve">Лаврентьева </w:t>
      </w:r>
      <w:r w:rsidR="00533C5D" w:rsidRPr="00533C5D">
        <w:rPr>
          <w:rFonts w:asciiTheme="majorHAnsi" w:hAnsiTheme="majorHAnsi"/>
          <w:i/>
          <w:color w:val="333333"/>
        </w:rPr>
        <w:t>Т.В.</w:t>
      </w:r>
      <w:r w:rsidRPr="00533C5D">
        <w:rPr>
          <w:rFonts w:asciiTheme="majorHAnsi" w:hAnsiTheme="majorHAnsi"/>
          <w:i/>
          <w:color w:val="333333"/>
        </w:rPr>
        <w:t xml:space="preserve"> "Формирование воли и произвольности поведения у детей" </w:t>
      </w:r>
      <w:r w:rsidR="00533C5D" w:rsidRPr="00533C5D">
        <w:rPr>
          <w:rFonts w:asciiTheme="majorHAnsi" w:hAnsiTheme="majorHAnsi"/>
          <w:i/>
          <w:color w:val="333333"/>
        </w:rPr>
        <w:t xml:space="preserve">/ </w:t>
      </w:r>
      <w:r w:rsidR="00533C5D" w:rsidRPr="00533C5D">
        <w:rPr>
          <w:rFonts w:asciiTheme="majorHAnsi" w:hAnsiTheme="majorHAnsi"/>
          <w:i/>
          <w:color w:val="333333"/>
          <w:u w:val="single"/>
        </w:rPr>
        <w:t>http://adalin.mospsy.ru/l_01_00/l_01_06a.shtml</w:t>
      </w:r>
    </w:p>
    <w:p w:rsidR="00533C5D" w:rsidRPr="00533C5D" w:rsidRDefault="00533C5D" w:rsidP="00533C5D">
      <w:pPr>
        <w:pStyle w:val="a4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 xml:space="preserve">Чеботарева Н.В.  «Внимателен ли ваш ребенок?» / </w:t>
      </w:r>
      <w:r w:rsidRPr="00533C5D">
        <w:rPr>
          <w:rFonts w:asciiTheme="majorHAnsi" w:hAnsiTheme="majorHAnsi"/>
          <w:i/>
          <w:color w:val="333333"/>
          <w:u w:val="single"/>
        </w:rPr>
        <w:t>http://www.mrdou.ru/vnimatelen-li-vash-rebenok-sovety-i-rekomendacii-psixologa/</w:t>
      </w:r>
    </w:p>
    <w:p w:rsidR="00533C5D" w:rsidRPr="00533C5D" w:rsidRDefault="00533C5D" w:rsidP="00533C5D">
      <w:pPr>
        <w:pStyle w:val="a4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  <w:sz w:val="20"/>
          <w:szCs w:val="20"/>
        </w:rPr>
      </w:pPr>
    </w:p>
    <w:sectPr w:rsidR="00533C5D" w:rsidRPr="0053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B25"/>
    <w:multiLevelType w:val="hybridMultilevel"/>
    <w:tmpl w:val="49A0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28AF"/>
    <w:multiLevelType w:val="hybridMultilevel"/>
    <w:tmpl w:val="FAECFB26"/>
    <w:lvl w:ilvl="0" w:tplc="73CE0BA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552E"/>
    <w:multiLevelType w:val="hybridMultilevel"/>
    <w:tmpl w:val="4016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0A"/>
    <w:rsid w:val="00185EEB"/>
    <w:rsid w:val="002D4C5B"/>
    <w:rsid w:val="003F529A"/>
    <w:rsid w:val="004478D8"/>
    <w:rsid w:val="0046220A"/>
    <w:rsid w:val="00533C5D"/>
    <w:rsid w:val="00811BE4"/>
    <w:rsid w:val="00AA3C7D"/>
    <w:rsid w:val="00E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1BE4"/>
    <w:rPr>
      <w:i/>
      <w:iCs/>
    </w:rPr>
  </w:style>
  <w:style w:type="character" w:styleId="a6">
    <w:name w:val="Strong"/>
    <w:basedOn w:val="a0"/>
    <w:uiPriority w:val="22"/>
    <w:qFormat/>
    <w:rsid w:val="00811BE4"/>
    <w:rPr>
      <w:b/>
      <w:bCs/>
    </w:rPr>
  </w:style>
  <w:style w:type="character" w:customStyle="1" w:styleId="apple-converted-space">
    <w:name w:val="apple-converted-space"/>
    <w:basedOn w:val="a0"/>
    <w:rsid w:val="00811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1BE4"/>
    <w:rPr>
      <w:i/>
      <w:iCs/>
    </w:rPr>
  </w:style>
  <w:style w:type="character" w:styleId="a6">
    <w:name w:val="Strong"/>
    <w:basedOn w:val="a0"/>
    <w:uiPriority w:val="22"/>
    <w:qFormat/>
    <w:rsid w:val="00811BE4"/>
    <w:rPr>
      <w:b/>
      <w:bCs/>
    </w:rPr>
  </w:style>
  <w:style w:type="character" w:customStyle="1" w:styleId="apple-converted-space">
    <w:name w:val="apple-converted-space"/>
    <w:basedOn w:val="a0"/>
    <w:rsid w:val="0081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GeoBio</cp:lastModifiedBy>
  <cp:revision>4</cp:revision>
  <dcterms:created xsi:type="dcterms:W3CDTF">2013-03-12T06:55:00Z</dcterms:created>
  <dcterms:modified xsi:type="dcterms:W3CDTF">2013-03-13T06:57:00Z</dcterms:modified>
</cp:coreProperties>
</file>