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B9" w:rsidRDefault="00D84EB9" w:rsidP="00D84EB9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  <w:t>Как помочь ребенку преодолеть тревожность</w:t>
      </w:r>
    </w:p>
    <w:p w:rsidR="00D84EB9" w:rsidRDefault="00D84EB9" w:rsidP="00D84E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Не сравнивайте ребенка с окружающими.</w:t>
      </w:r>
    </w:p>
    <w:p w:rsidR="00D84EB9" w:rsidRDefault="00D84EB9" w:rsidP="00D84E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Доверяйте ребенку.</w:t>
      </w:r>
    </w:p>
    <w:p w:rsidR="00D84EB9" w:rsidRDefault="00D84EB9" w:rsidP="00D84EB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Чаще хвалите его, но так, чтобы он знал, за что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Демонстрируйте образцы уверенного поведения, будьте во всем примером ребенку.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Не предъявляйте к ребенку завышенных требований.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Будьте последовательны в воспитании ребенка. Не запрещайте без всяких причин того, что разрешали раньше.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Старайтесь делать ребенку меньше замечаний.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Используйте наказание лишь в крайних случаях.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Даже наказывая, не унижайте ребенка.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Общаясь с ребенком, не подрывайте авторитет других значимых взрослых людей.</w:t>
      </w:r>
    </w:p>
    <w:p w:rsidR="00D84EB9" w:rsidRDefault="00D84EB9" w:rsidP="00D84E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Помогите ему найти дело по душе.</w:t>
      </w:r>
    </w:p>
    <w:p w:rsidR="00D84EB9" w:rsidRDefault="00D84EB9" w:rsidP="00D84EB9">
      <w:pPr>
        <w:spacing w:before="180" w:after="180" w:line="240" w:lineRule="auto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628"/>
          <w:sz w:val="20"/>
          <w:szCs w:val="20"/>
          <w:u w:val="single"/>
          <w:lang w:eastAsia="ru-RU"/>
        </w:rPr>
        <w:t>Пример «правильной похвалы»</w:t>
      </w:r>
      <w:r>
        <w:rPr>
          <w:rFonts w:ascii="Arial" w:eastAsia="Times New Roman" w:hAnsi="Arial" w:cs="Arial"/>
          <w:color w:val="2B2628"/>
          <w:sz w:val="20"/>
          <w:szCs w:val="20"/>
          <w:lang w:eastAsia="ru-RU"/>
        </w:rPr>
        <w:t>:</w:t>
      </w:r>
    </w:p>
    <w:p w:rsidR="00D84EB9" w:rsidRDefault="00D84EB9" w:rsidP="00D84EB9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413A3C"/>
          <w:sz w:val="20"/>
          <w:szCs w:val="20"/>
          <w:lang w:eastAsia="ru-RU"/>
        </w:rPr>
        <w:t>«Зная тебя, я уверен, что ты все сделал хорошо».</w:t>
      </w:r>
    </w:p>
    <w:p w:rsidR="00D84EB9" w:rsidRDefault="00D84EB9" w:rsidP="00D84EB9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413A3C"/>
          <w:sz w:val="20"/>
          <w:szCs w:val="20"/>
          <w:lang w:eastAsia="ru-RU"/>
        </w:rPr>
        <w:t>«Ты делаешь это очень хорошо».</w:t>
      </w:r>
    </w:p>
    <w:p w:rsidR="00D84EB9" w:rsidRDefault="00D84EB9" w:rsidP="00D84EB9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413A3C"/>
          <w:sz w:val="20"/>
          <w:szCs w:val="20"/>
          <w:lang w:eastAsia="ru-RU"/>
        </w:rPr>
        <w:t>«Это дело - серьезный вызов. Но я уверен, что ты готов к нему».</w:t>
      </w:r>
    </w:p>
    <w:p w:rsidR="00D84EB9" w:rsidRDefault="00D84EB9" w:rsidP="00D84EB9">
      <w:pPr>
        <w:spacing w:after="0" w:line="240" w:lineRule="auto"/>
        <w:ind w:left="480"/>
        <w:rPr>
          <w:rFonts w:ascii="Arial" w:eastAsia="Times New Roman" w:hAnsi="Arial" w:cs="Arial"/>
          <w:i/>
          <w:iCs/>
          <w:color w:val="413A3C"/>
          <w:sz w:val="20"/>
          <w:szCs w:val="20"/>
          <w:lang w:eastAsia="ru-RU"/>
        </w:rPr>
      </w:pPr>
    </w:p>
    <w:p w:rsidR="00D84EB9" w:rsidRDefault="00D84EB9" w:rsidP="00D84EB9">
      <w:pPr>
        <w:spacing w:after="0" w:line="240" w:lineRule="auto"/>
        <w:ind w:left="480"/>
        <w:jc w:val="center"/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</w:pPr>
      <w:r>
        <w:rPr>
          <w:rStyle w:val="a4"/>
          <w:rFonts w:ascii="Arial" w:hAnsi="Arial" w:cs="Arial"/>
          <w:i/>
          <w:color w:val="2B2628"/>
          <w:sz w:val="20"/>
          <w:szCs w:val="20"/>
        </w:rPr>
        <w:t>Помните: Главный воспитательный метод – личный пример и совместная деятельность, а не критика и наказания!</w:t>
      </w:r>
    </w:p>
    <w:p w:rsidR="00D84EB9" w:rsidRDefault="00D84EB9" w:rsidP="00D84EB9"/>
    <w:p w:rsidR="00AD615B" w:rsidRDefault="00AD615B">
      <w:bookmarkStart w:id="0" w:name="_GoBack"/>
      <w:bookmarkEnd w:id="0"/>
    </w:p>
    <w:sectPr w:rsidR="00AD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4AA"/>
    <w:multiLevelType w:val="hybridMultilevel"/>
    <w:tmpl w:val="914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32C9"/>
    <w:multiLevelType w:val="multilevel"/>
    <w:tmpl w:val="281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B9"/>
    <w:rsid w:val="00AD615B"/>
    <w:rsid w:val="00D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B9"/>
    <w:pPr>
      <w:ind w:left="720"/>
      <w:contextualSpacing/>
    </w:pPr>
  </w:style>
  <w:style w:type="character" w:styleId="a4">
    <w:name w:val="Strong"/>
    <w:basedOn w:val="a0"/>
    <w:uiPriority w:val="22"/>
    <w:qFormat/>
    <w:rsid w:val="00D84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B9"/>
    <w:pPr>
      <w:ind w:left="720"/>
      <w:contextualSpacing/>
    </w:pPr>
  </w:style>
  <w:style w:type="character" w:styleId="a4">
    <w:name w:val="Strong"/>
    <w:basedOn w:val="a0"/>
    <w:uiPriority w:val="22"/>
    <w:qFormat/>
    <w:rsid w:val="00D8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2012-10-23T17:09:00Z</dcterms:created>
  <dcterms:modified xsi:type="dcterms:W3CDTF">2012-10-23T17:10:00Z</dcterms:modified>
</cp:coreProperties>
</file>