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F0" w:rsidRDefault="00FE52F0" w:rsidP="00FE52F0">
      <w:pPr>
        <w:spacing w:before="75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443637"/>
          <w:sz w:val="36"/>
          <w:szCs w:val="36"/>
          <w:lang w:eastAsia="ru-RU"/>
        </w:rPr>
      </w:pPr>
      <w:r w:rsidRPr="00372B26">
        <w:rPr>
          <w:rFonts w:ascii="Arial" w:eastAsia="Times New Roman" w:hAnsi="Arial" w:cs="Arial"/>
          <w:b/>
          <w:bCs/>
          <w:color w:val="443637"/>
          <w:sz w:val="36"/>
          <w:szCs w:val="36"/>
          <w:lang w:eastAsia="ru-RU"/>
        </w:rPr>
        <w:t>Готовность ребёнка к школе:</w:t>
      </w:r>
      <w:r w:rsidRPr="00BC53C1">
        <w:rPr>
          <w:rFonts w:ascii="Arial" w:eastAsia="Times New Roman" w:hAnsi="Arial" w:cs="Arial"/>
          <w:b/>
          <w:bCs/>
          <w:color w:val="443637"/>
          <w:sz w:val="36"/>
          <w:szCs w:val="36"/>
          <w:lang w:eastAsia="ru-RU"/>
        </w:rPr>
        <w:t xml:space="preserve"> </w:t>
      </w:r>
    </w:p>
    <w:p w:rsidR="00FE52F0" w:rsidRPr="00BC53C1" w:rsidRDefault="00FE52F0" w:rsidP="00FE52F0">
      <w:pPr>
        <w:spacing w:before="75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443637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443637"/>
          <w:sz w:val="36"/>
          <w:szCs w:val="36"/>
          <w:lang w:eastAsia="ru-RU"/>
        </w:rPr>
        <w:t>Часто задаваемые вопросы</w:t>
      </w:r>
    </w:p>
    <w:p w:rsidR="00FE52F0" w:rsidRPr="00BC53C1" w:rsidRDefault="00FE52F0" w:rsidP="00FE52F0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2B2628"/>
          <w:sz w:val="20"/>
          <w:szCs w:val="20"/>
          <w:lang w:eastAsia="ru-RU"/>
        </w:rPr>
        <w:t xml:space="preserve">Вопрос №1. </w:t>
      </w:r>
      <w:r w:rsidRPr="00BC53C1">
        <w:rPr>
          <w:rFonts w:ascii="Arial" w:eastAsia="Times New Roman" w:hAnsi="Arial" w:cs="Arial"/>
          <w:b/>
          <w:bCs/>
          <w:i/>
          <w:iCs/>
          <w:color w:val="2B2628"/>
          <w:sz w:val="20"/>
          <w:szCs w:val="20"/>
          <w:lang w:eastAsia="ru-RU"/>
        </w:rPr>
        <w:t>Обязательно ли присутствие ребёнка  при  записи его в 1-ый класс?</w:t>
      </w:r>
    </w:p>
    <w:p w:rsidR="00FE52F0" w:rsidRPr="00BC53C1" w:rsidRDefault="00FE52F0" w:rsidP="00FE52F0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>Во время записи в 1-ый класс желательно присутствие ребенка. Первое знакомство с будущим первоклассником поможет определить его мотивацию к обучению.</w:t>
      </w:r>
    </w:p>
    <w:p w:rsidR="00FE52F0" w:rsidRPr="00BC53C1" w:rsidRDefault="00FE52F0" w:rsidP="00FE52F0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2B2628"/>
          <w:sz w:val="20"/>
          <w:szCs w:val="20"/>
          <w:lang w:eastAsia="ru-RU"/>
        </w:rPr>
        <w:t xml:space="preserve">Вопрос №2. </w:t>
      </w:r>
      <w:r w:rsidRPr="00BC53C1">
        <w:rPr>
          <w:rFonts w:ascii="Arial" w:eastAsia="Times New Roman" w:hAnsi="Arial" w:cs="Arial"/>
          <w:b/>
          <w:bCs/>
          <w:i/>
          <w:iCs/>
          <w:color w:val="2B2628"/>
          <w:sz w:val="20"/>
          <w:szCs w:val="20"/>
          <w:lang w:eastAsia="ru-RU"/>
        </w:rPr>
        <w:t>Для чего проводится собеседование с родителями при записи ребенка в школу?</w:t>
      </w:r>
    </w:p>
    <w:p w:rsidR="00FE52F0" w:rsidRPr="00BC53C1" w:rsidRDefault="00FE52F0" w:rsidP="00FE52F0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>На  собеседовании с родителями будущих первоклассников им даются рекомендации:</w:t>
      </w:r>
    </w:p>
    <w:p w:rsidR="00FE52F0" w:rsidRPr="00BC53C1" w:rsidRDefault="00FE52F0" w:rsidP="00FE52F0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>- по выбору системы обучения;</w:t>
      </w:r>
    </w:p>
    <w:p w:rsidR="00FE52F0" w:rsidRPr="00BC53C1" w:rsidRDefault="00FE52F0" w:rsidP="00FE52F0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>- по  подготовке ребёнка к началу обучения;</w:t>
      </w:r>
    </w:p>
    <w:p w:rsidR="00FE52F0" w:rsidRPr="00BC53C1" w:rsidRDefault="00FE52F0" w:rsidP="00FE52F0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>- по получению консультаций (в случае необходимости) с узкими специалистами: логопедом, психологом,  неврологом;</w:t>
      </w:r>
    </w:p>
    <w:p w:rsidR="00FE52F0" w:rsidRPr="00BC53C1" w:rsidRDefault="00FE52F0" w:rsidP="00FE52F0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>- по выбору альтернативной формы обучения.</w:t>
      </w:r>
    </w:p>
    <w:p w:rsidR="00FE52F0" w:rsidRDefault="00FE52F0" w:rsidP="00FE52F0">
      <w:pPr>
        <w:spacing w:before="180" w:after="180" w:line="240" w:lineRule="auto"/>
        <w:rPr>
          <w:rFonts w:ascii="Arial" w:eastAsia="Times New Roman" w:hAnsi="Arial" w:cs="Arial"/>
          <w:b/>
          <w:bCs/>
          <w:i/>
          <w:iCs/>
          <w:color w:val="2B2628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2B2628"/>
          <w:sz w:val="20"/>
          <w:szCs w:val="20"/>
          <w:lang w:eastAsia="ru-RU"/>
        </w:rPr>
        <w:t xml:space="preserve">Вопрос №3. </w:t>
      </w:r>
      <w:r w:rsidRPr="00BC53C1">
        <w:rPr>
          <w:rFonts w:ascii="Arial" w:eastAsia="Times New Roman" w:hAnsi="Arial" w:cs="Arial"/>
          <w:b/>
          <w:bCs/>
          <w:i/>
          <w:iCs/>
          <w:color w:val="2B2628"/>
          <w:sz w:val="20"/>
          <w:szCs w:val="20"/>
          <w:lang w:eastAsia="ru-RU"/>
        </w:rPr>
        <w:t>Каковы критерии готовности ребёнка к обучению в школе?</w:t>
      </w:r>
    </w:p>
    <w:p w:rsidR="00FE52F0" w:rsidRPr="00BC53C1" w:rsidRDefault="00FE52F0" w:rsidP="00FE52F0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color w:val="2B2628"/>
          <w:sz w:val="20"/>
          <w:szCs w:val="20"/>
          <w:lang w:eastAsia="ru-RU"/>
        </w:rPr>
        <w:t xml:space="preserve">Вопреки </w:t>
      </w:r>
      <w:proofErr w:type="gramStart"/>
      <w:r>
        <w:rPr>
          <w:rFonts w:ascii="Arial" w:eastAsia="Times New Roman" w:hAnsi="Arial" w:cs="Arial"/>
          <w:bCs/>
          <w:iCs/>
          <w:color w:val="2B2628"/>
          <w:sz w:val="20"/>
          <w:szCs w:val="20"/>
          <w:lang w:eastAsia="ru-RU"/>
        </w:rPr>
        <w:t>существующим</w:t>
      </w:r>
      <w:proofErr w:type="gramEnd"/>
      <w:r>
        <w:rPr>
          <w:rFonts w:ascii="Arial" w:eastAsia="Times New Roman" w:hAnsi="Arial" w:cs="Arial"/>
          <w:bCs/>
          <w:iCs/>
          <w:color w:val="2B2628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color w:val="2B2628"/>
          <w:sz w:val="20"/>
          <w:szCs w:val="20"/>
          <w:lang w:eastAsia="ru-RU"/>
        </w:rPr>
        <w:t>стереотипамм</w:t>
      </w:r>
      <w:proofErr w:type="spellEnd"/>
      <w:r>
        <w:rPr>
          <w:rFonts w:ascii="Arial" w:eastAsia="Times New Roman" w:hAnsi="Arial" w:cs="Arial"/>
          <w:bCs/>
          <w:iCs/>
          <w:color w:val="2B2628"/>
          <w:sz w:val="20"/>
          <w:szCs w:val="20"/>
          <w:lang w:eastAsia="ru-RU"/>
        </w:rPr>
        <w:t xml:space="preserve">, для обучения ребенка в школе недостаточно развития </w:t>
      </w:r>
      <w:r w:rsidRPr="00BC53C1">
        <w:rPr>
          <w:rFonts w:ascii="Arial" w:eastAsia="Times New Roman" w:hAnsi="Arial" w:cs="Arial"/>
          <w:bCs/>
          <w:i/>
          <w:iCs/>
          <w:color w:val="2B2628"/>
          <w:sz w:val="20"/>
          <w:szCs w:val="20"/>
          <w:lang w:eastAsia="ru-RU"/>
        </w:rPr>
        <w:t>только</w:t>
      </w:r>
      <w:r>
        <w:rPr>
          <w:rFonts w:ascii="Arial" w:eastAsia="Times New Roman" w:hAnsi="Arial" w:cs="Arial"/>
          <w:bCs/>
          <w:iCs/>
          <w:color w:val="2B2628"/>
          <w:sz w:val="20"/>
          <w:szCs w:val="20"/>
          <w:lang w:eastAsia="ru-RU"/>
        </w:rPr>
        <w:t xml:space="preserve"> интеллектуальной сферы. </w:t>
      </w:r>
      <w:r w:rsidRPr="00BC53C1">
        <w:rPr>
          <w:rFonts w:ascii="Arial" w:eastAsia="Times New Roman" w:hAnsi="Arial" w:cs="Arial"/>
          <w:bCs/>
          <w:iCs/>
          <w:color w:val="2B2628"/>
          <w:sz w:val="20"/>
          <w:szCs w:val="20"/>
          <w:lang w:eastAsia="ru-RU"/>
        </w:rPr>
        <w:t xml:space="preserve">Существует 4 </w:t>
      </w:r>
      <w:proofErr w:type="gramStart"/>
      <w:r w:rsidRPr="00BC53C1">
        <w:rPr>
          <w:rFonts w:ascii="Arial" w:eastAsia="Times New Roman" w:hAnsi="Arial" w:cs="Arial"/>
          <w:bCs/>
          <w:iCs/>
          <w:color w:val="2B2628"/>
          <w:sz w:val="20"/>
          <w:szCs w:val="20"/>
          <w:lang w:eastAsia="ru-RU"/>
        </w:rPr>
        <w:t>основных</w:t>
      </w:r>
      <w:proofErr w:type="gramEnd"/>
      <w:r w:rsidRPr="00BC53C1">
        <w:rPr>
          <w:rFonts w:ascii="Arial" w:eastAsia="Times New Roman" w:hAnsi="Arial" w:cs="Arial"/>
          <w:bCs/>
          <w:iCs/>
          <w:color w:val="2B2628"/>
          <w:sz w:val="20"/>
          <w:szCs w:val="20"/>
          <w:lang w:eastAsia="ru-RU"/>
        </w:rPr>
        <w:t xml:space="preserve"> критерия, по которым определяется </w:t>
      </w:r>
      <w:r>
        <w:rPr>
          <w:rFonts w:ascii="Arial" w:eastAsia="Times New Roman" w:hAnsi="Arial" w:cs="Arial"/>
          <w:bCs/>
          <w:iCs/>
          <w:color w:val="2B2628"/>
          <w:sz w:val="20"/>
          <w:szCs w:val="20"/>
          <w:lang w:eastAsia="ru-RU"/>
        </w:rPr>
        <w:t xml:space="preserve">всесторонняя </w:t>
      </w:r>
      <w:r w:rsidRPr="00BC53C1">
        <w:rPr>
          <w:rFonts w:ascii="Arial" w:eastAsia="Times New Roman" w:hAnsi="Arial" w:cs="Arial"/>
          <w:bCs/>
          <w:iCs/>
          <w:color w:val="2B2628"/>
          <w:sz w:val="20"/>
          <w:szCs w:val="20"/>
          <w:lang w:eastAsia="ru-RU"/>
        </w:rPr>
        <w:t>готовность ребенка  к школе.</w:t>
      </w:r>
    </w:p>
    <w:p w:rsidR="00FE52F0" w:rsidRPr="00BC53C1" w:rsidRDefault="00FE52F0" w:rsidP="00FE52F0">
      <w:pPr>
        <w:pStyle w:val="a3"/>
        <w:numPr>
          <w:ilvl w:val="0"/>
          <w:numId w:val="1"/>
        </w:num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BC53C1">
        <w:rPr>
          <w:rFonts w:ascii="Arial" w:eastAsia="Times New Roman" w:hAnsi="Arial" w:cs="Arial"/>
          <w:i/>
          <w:iCs/>
          <w:color w:val="2B2628"/>
          <w:sz w:val="20"/>
          <w:szCs w:val="20"/>
          <w:u w:val="single"/>
          <w:lang w:eastAsia="ru-RU"/>
        </w:rPr>
        <w:t>Личностная готовность</w:t>
      </w: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> - ребенок готов к школьному обучению, если школа привлекает его не внешней стороной (атрибуты: портфель, тетради), а возможностью получить новые знания.</w:t>
      </w:r>
    </w:p>
    <w:p w:rsidR="00FE52F0" w:rsidRPr="00BC53C1" w:rsidRDefault="00FE52F0" w:rsidP="00FE52F0">
      <w:pPr>
        <w:pStyle w:val="a3"/>
        <w:numPr>
          <w:ilvl w:val="0"/>
          <w:numId w:val="1"/>
        </w:num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BC53C1">
        <w:rPr>
          <w:rFonts w:ascii="Arial" w:eastAsia="Times New Roman" w:hAnsi="Arial" w:cs="Arial"/>
          <w:i/>
          <w:iCs/>
          <w:color w:val="2B2628"/>
          <w:sz w:val="20"/>
          <w:szCs w:val="20"/>
          <w:u w:val="single"/>
          <w:lang w:eastAsia="ru-RU"/>
        </w:rPr>
        <w:t>Интеллектуальная готовность</w:t>
      </w:r>
      <w:r w:rsidRPr="00BC53C1">
        <w:rPr>
          <w:rFonts w:ascii="Arial" w:eastAsia="Times New Roman" w:hAnsi="Arial" w:cs="Arial"/>
          <w:color w:val="2B2628"/>
          <w:sz w:val="20"/>
          <w:szCs w:val="20"/>
          <w:u w:val="single"/>
          <w:lang w:eastAsia="ru-RU"/>
        </w:rPr>
        <w:t> </w:t>
      </w: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>– наличие кругозора, запаса конкретных знаний, интерес к знаниям. Способность понять связи между явлениями, воспроизвести образец.</w:t>
      </w:r>
    </w:p>
    <w:p w:rsidR="00FE52F0" w:rsidRPr="00BC53C1" w:rsidRDefault="00FE52F0" w:rsidP="00FE52F0">
      <w:pPr>
        <w:pStyle w:val="a3"/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- Развитие </w:t>
      </w:r>
      <w:r w:rsidRPr="00BC53C1">
        <w:rPr>
          <w:rFonts w:ascii="Arial" w:eastAsia="Times New Roman" w:hAnsi="Arial" w:cs="Arial"/>
          <w:i/>
          <w:color w:val="2B2628"/>
          <w:sz w:val="20"/>
          <w:szCs w:val="20"/>
          <w:lang w:eastAsia="ru-RU"/>
        </w:rPr>
        <w:t>логического мышления</w:t>
      </w: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 (способность находить сходство и различия разных предметов при сравнении, умение правильно объединять предметы в группы по общим существенным признакам).</w:t>
      </w:r>
    </w:p>
    <w:p w:rsidR="00FE52F0" w:rsidRPr="00BC53C1" w:rsidRDefault="00FE52F0" w:rsidP="00FE52F0">
      <w:pPr>
        <w:pStyle w:val="a3"/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- Развитие </w:t>
      </w:r>
      <w:r w:rsidRPr="00BC53C1">
        <w:rPr>
          <w:rFonts w:ascii="Arial" w:eastAsia="Times New Roman" w:hAnsi="Arial" w:cs="Arial"/>
          <w:i/>
          <w:color w:val="2B2628"/>
          <w:sz w:val="20"/>
          <w:szCs w:val="20"/>
          <w:lang w:eastAsia="ru-RU"/>
        </w:rPr>
        <w:t>произвольного внимания</w:t>
      </w: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 (способность удерживать внимание на выполняемой работе в течение 15-20-минут).</w:t>
      </w:r>
    </w:p>
    <w:p w:rsidR="00FE52F0" w:rsidRPr="00BC53C1" w:rsidRDefault="00FE52F0" w:rsidP="00FE52F0">
      <w:pPr>
        <w:pStyle w:val="a3"/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- Развитие </w:t>
      </w:r>
      <w:r w:rsidRPr="00BC53C1">
        <w:rPr>
          <w:rFonts w:ascii="Arial" w:eastAsia="Times New Roman" w:hAnsi="Arial" w:cs="Arial"/>
          <w:i/>
          <w:color w:val="2B2628"/>
          <w:sz w:val="20"/>
          <w:szCs w:val="20"/>
          <w:lang w:eastAsia="ru-RU"/>
        </w:rPr>
        <w:t>произвольной памяти</w:t>
      </w: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 (способность к опосредованному запоминанию: связывать запоминаемый материал с конкретным символом / слово-картинка либо слово-ситуа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t>ция</w:t>
      </w: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>).</w:t>
      </w:r>
    </w:p>
    <w:p w:rsidR="00FE52F0" w:rsidRPr="00BC53C1" w:rsidRDefault="00FE52F0" w:rsidP="00FE52F0">
      <w:pPr>
        <w:pStyle w:val="a3"/>
        <w:numPr>
          <w:ilvl w:val="0"/>
          <w:numId w:val="1"/>
        </w:num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u w:val="single"/>
          <w:lang w:eastAsia="ru-RU"/>
        </w:rPr>
      </w:pPr>
      <w:r w:rsidRPr="00BC53C1">
        <w:rPr>
          <w:rFonts w:ascii="Arial" w:eastAsia="Times New Roman" w:hAnsi="Arial" w:cs="Arial"/>
          <w:i/>
          <w:iCs/>
          <w:color w:val="2B2628"/>
          <w:sz w:val="20"/>
          <w:szCs w:val="20"/>
          <w:u w:val="single"/>
          <w:lang w:eastAsia="ru-RU"/>
        </w:rPr>
        <w:t>Социально-психологическая готовность:</w:t>
      </w:r>
    </w:p>
    <w:p w:rsidR="00FE52F0" w:rsidRPr="00BC53C1" w:rsidRDefault="00FE52F0" w:rsidP="00FE52F0">
      <w:pPr>
        <w:pStyle w:val="a3"/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- </w:t>
      </w:r>
      <w:r w:rsidRPr="00BC53C1">
        <w:rPr>
          <w:rFonts w:ascii="Arial" w:eastAsia="Times New Roman" w:hAnsi="Arial" w:cs="Arial"/>
          <w:i/>
          <w:color w:val="2B2628"/>
          <w:sz w:val="20"/>
          <w:szCs w:val="20"/>
          <w:lang w:eastAsia="ru-RU"/>
        </w:rPr>
        <w:t>Учебная мотивация</w:t>
      </w: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 (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ребенок </w:t>
      </w: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>хочет идти в школу; понимает важность и необходимость учения; проявляет выраженный интерес к получению новых знаний).</w:t>
      </w:r>
    </w:p>
    <w:p w:rsidR="00FE52F0" w:rsidRPr="00BC53C1" w:rsidRDefault="00FE52F0" w:rsidP="00FE52F0">
      <w:pPr>
        <w:pStyle w:val="a3"/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- </w:t>
      </w:r>
      <w:r w:rsidRPr="00BC53C1">
        <w:rPr>
          <w:rFonts w:ascii="Arial" w:eastAsia="Times New Roman" w:hAnsi="Arial" w:cs="Arial"/>
          <w:i/>
          <w:color w:val="2B2628"/>
          <w:sz w:val="20"/>
          <w:szCs w:val="20"/>
          <w:lang w:eastAsia="ru-RU"/>
        </w:rPr>
        <w:t>Умение общаться со сверстниками и взрослыми</w:t>
      </w: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 (ребёнок легко вступает в контакт, не агрессивен, умеет находить выход из проблемных ситуаций общения, признаёт авторитет взрослых).</w:t>
      </w:r>
    </w:p>
    <w:p w:rsidR="00FE52F0" w:rsidRPr="00BC53C1" w:rsidRDefault="00FE52F0" w:rsidP="00FE52F0">
      <w:pPr>
        <w:pStyle w:val="a3"/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>-</w:t>
      </w:r>
      <w:r w:rsidRPr="00BC53C1">
        <w:rPr>
          <w:rFonts w:ascii="Arial" w:eastAsia="Times New Roman" w:hAnsi="Arial" w:cs="Arial"/>
          <w:i/>
          <w:color w:val="2B2628"/>
          <w:sz w:val="20"/>
          <w:szCs w:val="20"/>
          <w:lang w:eastAsia="ru-RU"/>
        </w:rPr>
        <w:t xml:space="preserve"> Умение принять учебную задачу</w:t>
      </w: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 (внимательно выслушать, по необходимости уточнить задание).</w:t>
      </w:r>
    </w:p>
    <w:p w:rsidR="00FE52F0" w:rsidRPr="00BC53C1" w:rsidRDefault="00FE52F0" w:rsidP="00FE52F0">
      <w:pPr>
        <w:pStyle w:val="a3"/>
        <w:numPr>
          <w:ilvl w:val="0"/>
          <w:numId w:val="1"/>
        </w:num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BC53C1">
        <w:rPr>
          <w:rFonts w:ascii="Arial" w:eastAsia="Times New Roman" w:hAnsi="Arial" w:cs="Arial"/>
          <w:i/>
          <w:iCs/>
          <w:color w:val="2B2628"/>
          <w:sz w:val="20"/>
          <w:szCs w:val="20"/>
          <w:u w:val="single"/>
          <w:lang w:eastAsia="ru-RU"/>
        </w:rPr>
        <w:t>Физиологическая готовность</w:t>
      </w: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> – уровень физиологического развития, уровень биологического развития, состояние здоровья, а также развитие школьно-значимых психологических функций:</w:t>
      </w:r>
    </w:p>
    <w:p w:rsidR="00FE52F0" w:rsidRPr="00BC53C1" w:rsidRDefault="00FE52F0" w:rsidP="00FE52F0">
      <w:pPr>
        <w:pStyle w:val="a3"/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- </w:t>
      </w:r>
      <w:r w:rsidRPr="00BC53C1">
        <w:rPr>
          <w:rFonts w:ascii="Arial" w:eastAsia="Times New Roman" w:hAnsi="Arial" w:cs="Arial"/>
          <w:i/>
          <w:color w:val="2B2628"/>
          <w:sz w:val="20"/>
          <w:szCs w:val="20"/>
          <w:lang w:eastAsia="ru-RU"/>
        </w:rPr>
        <w:t>Развитие мелких мышц руки</w:t>
      </w: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 (рука развита хорошо, ребёнок уверенно владеет карандашом, ножницами).</w:t>
      </w:r>
    </w:p>
    <w:p w:rsidR="00FE52F0" w:rsidRPr="00BC53C1" w:rsidRDefault="00FE52F0" w:rsidP="00FE52F0">
      <w:pPr>
        <w:pStyle w:val="a3"/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proofErr w:type="gramStart"/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- </w:t>
      </w:r>
      <w:r w:rsidRPr="00BC53C1">
        <w:rPr>
          <w:rFonts w:ascii="Arial" w:eastAsia="Times New Roman" w:hAnsi="Arial" w:cs="Arial"/>
          <w:i/>
          <w:color w:val="2B2628"/>
          <w:sz w:val="20"/>
          <w:szCs w:val="20"/>
          <w:lang w:eastAsia="ru-RU"/>
        </w:rPr>
        <w:t>Пространственная организация, координация движений</w:t>
      </w: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 (умение правильно определять выше – ниже, вперёд – назад, слева – справа).</w:t>
      </w:r>
      <w:proofErr w:type="gramEnd"/>
    </w:p>
    <w:p w:rsidR="00FE52F0" w:rsidRPr="00BC53C1" w:rsidRDefault="00FE52F0" w:rsidP="00FE52F0">
      <w:pPr>
        <w:pStyle w:val="a3"/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proofErr w:type="gramStart"/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- </w:t>
      </w:r>
      <w:r w:rsidRPr="00BC53C1">
        <w:rPr>
          <w:rFonts w:ascii="Arial" w:eastAsia="Times New Roman" w:hAnsi="Arial" w:cs="Arial"/>
          <w:i/>
          <w:color w:val="2B2628"/>
          <w:sz w:val="20"/>
          <w:szCs w:val="20"/>
          <w:lang w:eastAsia="ru-RU"/>
        </w:rPr>
        <w:t>Координация в системе глаз-рука</w:t>
      </w: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 (ребёнок может правильно перенести в тетрадь простейший графический образ – узор, фигуру – зрительно воспринимаемый на расстоянии (например, из книг).</w:t>
      </w:r>
      <w:proofErr w:type="gramEnd"/>
    </w:p>
    <w:p w:rsidR="00FE52F0" w:rsidRDefault="00FE52F0" w:rsidP="00FE52F0">
      <w:pPr>
        <w:spacing w:before="180" w:after="180" w:line="240" w:lineRule="auto"/>
        <w:rPr>
          <w:rFonts w:ascii="Arial" w:eastAsia="Times New Roman" w:hAnsi="Arial" w:cs="Arial"/>
          <w:b/>
          <w:bCs/>
          <w:i/>
          <w:iCs/>
          <w:color w:val="2B2628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2B2628"/>
          <w:sz w:val="20"/>
          <w:szCs w:val="20"/>
          <w:lang w:eastAsia="ru-RU"/>
        </w:rPr>
        <w:t>Вопрос №4. Как же определяется готовность детей к обучению в школе?</w:t>
      </w:r>
    </w:p>
    <w:p w:rsidR="00FE52F0" w:rsidRPr="00BC53C1" w:rsidRDefault="00FE52F0" w:rsidP="00FE52F0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BC53C1">
        <w:rPr>
          <w:rFonts w:ascii="Arial" w:eastAsia="Times New Roman" w:hAnsi="Arial" w:cs="Arial"/>
          <w:bCs/>
          <w:iCs/>
          <w:color w:val="2B2628"/>
          <w:sz w:val="20"/>
          <w:szCs w:val="20"/>
          <w:lang w:eastAsia="ru-RU"/>
        </w:rPr>
        <w:lastRenderedPageBreak/>
        <w:t>Для определения  готовности детей к обучению в школе учеными разработана соответствующая педагогическая диагностика.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 </w:t>
      </w: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>Вот некоторые задания и методические рекомендации из педагогической диагностики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t>, разработанной</w:t>
      </w: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 сотрудн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t>иками</w:t>
      </w: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 Центр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а начального обучения РАО </w:t>
      </w:r>
      <w:proofErr w:type="spellStart"/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t>Журовой</w:t>
      </w:r>
      <w:proofErr w:type="spellEnd"/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 Л.Е., </w:t>
      </w:r>
      <w:proofErr w:type="spellStart"/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t>Кочуровой</w:t>
      </w:r>
      <w:proofErr w:type="spellEnd"/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 Е.Э., Евдокимов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t>ой</w:t>
      </w: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 А.О. и Кузнецов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t>ой М.И.</w:t>
      </w:r>
    </w:p>
    <w:p w:rsidR="00FE52F0" w:rsidRPr="00BC53C1" w:rsidRDefault="00FE52F0" w:rsidP="00FE52F0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BC53C1">
        <w:rPr>
          <w:rFonts w:ascii="Arial" w:eastAsia="Times New Roman" w:hAnsi="Arial" w:cs="Arial"/>
          <w:b/>
          <w:bCs/>
          <w:color w:val="2B2628"/>
          <w:sz w:val="20"/>
          <w:szCs w:val="20"/>
          <w:lang w:eastAsia="ru-RU"/>
        </w:rPr>
        <w:t>Задание 1</w:t>
      </w:r>
    </w:p>
    <w:p w:rsidR="00FE52F0" w:rsidRPr="00BC53C1" w:rsidRDefault="00FE52F0" w:rsidP="00FE52F0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BC53C1">
        <w:rPr>
          <w:rFonts w:ascii="Arial" w:eastAsia="Times New Roman" w:hAnsi="Arial" w:cs="Arial"/>
          <w:color w:val="2B2628"/>
          <w:sz w:val="20"/>
          <w:szCs w:val="20"/>
          <w:u w:val="single"/>
          <w:lang w:eastAsia="ru-RU"/>
        </w:rPr>
        <w:t>Цель</w:t>
      </w: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>: выявить умение ориентироваться на плоскости (вле</w:t>
      </w: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softHyphen/>
        <w:t>во, вправо, вверх, вниз). Проверяется также умение пересчиты</w:t>
      </w: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softHyphen/>
        <w:t>вать клеточки.</w:t>
      </w:r>
    </w:p>
    <w:p w:rsidR="00FE52F0" w:rsidRPr="00BC53C1" w:rsidRDefault="00FE52F0" w:rsidP="00FE52F0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BC53C1">
        <w:rPr>
          <w:rFonts w:ascii="Arial" w:eastAsia="Times New Roman" w:hAnsi="Arial" w:cs="Arial"/>
          <w:color w:val="2B2628"/>
          <w:sz w:val="20"/>
          <w:szCs w:val="20"/>
          <w:u w:val="single"/>
          <w:lang w:eastAsia="ru-RU"/>
        </w:rPr>
        <w:t>Условия выполнения задания:</w:t>
      </w: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> Задание  выполняется  на клетчатом листе. Предварительно в центре листа необходимо одну клетку закрасить черным цветом. Для работы детям нужны красный, синий, зеленый и желтый карандаши.</w:t>
      </w:r>
    </w:p>
    <w:p w:rsidR="00FE52F0" w:rsidRPr="00BC53C1" w:rsidRDefault="00FE52F0" w:rsidP="00FE52F0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BC53C1">
        <w:rPr>
          <w:rFonts w:ascii="Arial" w:eastAsia="Times New Roman" w:hAnsi="Arial" w:cs="Arial"/>
          <w:color w:val="2B2628"/>
          <w:sz w:val="20"/>
          <w:szCs w:val="20"/>
          <w:u w:val="single"/>
          <w:lang w:eastAsia="ru-RU"/>
        </w:rPr>
        <w:t>Текст задания</w:t>
      </w: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>: Ребята, найдите на клетчатом поле чёрную клеточку.</w:t>
      </w:r>
    </w:p>
    <w:p w:rsidR="00FE52F0" w:rsidRPr="00BC53C1" w:rsidRDefault="00FE52F0" w:rsidP="00FE52F0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>1. Возьмите красный карандаш, отсчитайте от черной кле</w:t>
      </w: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softHyphen/>
        <w:t>точки вправо четыре клеточки и пятую закрасьте красным ка</w:t>
      </w: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softHyphen/>
        <w:t>рандашом.</w:t>
      </w:r>
    </w:p>
    <w:p w:rsidR="00FE52F0" w:rsidRPr="00BC53C1" w:rsidRDefault="00FE52F0" w:rsidP="00FE52F0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>2. Возьмите синий карандаш. От красной клетки отступите вниз на две клеточки и третью закрасьте синим карандашом.</w:t>
      </w:r>
    </w:p>
    <w:p w:rsidR="00FE52F0" w:rsidRPr="00BC53C1" w:rsidRDefault="00FE52F0" w:rsidP="00FE52F0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3. </w:t>
      </w:r>
      <w:proofErr w:type="gramStart"/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>Возьмите зелёный карандаш и клеточку, расположенную слева от синей, и через одну клеточку от нее, закрасьте зеленым карандашом.</w:t>
      </w:r>
      <w:proofErr w:type="gramEnd"/>
    </w:p>
    <w:p w:rsidR="00FE52F0" w:rsidRPr="00BC53C1" w:rsidRDefault="00FE52F0" w:rsidP="00FE52F0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>4. Возьмите желтый карандаш. Отсчитайте от зеленой клетки вверх пять клеток и шестую закрасьте желтым карандашом».</w:t>
      </w:r>
    </w:p>
    <w:p w:rsidR="00FE52F0" w:rsidRPr="00BC53C1" w:rsidRDefault="00FE52F0" w:rsidP="00FE52F0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BC53C1">
        <w:rPr>
          <w:rFonts w:ascii="Arial" w:eastAsia="Times New Roman" w:hAnsi="Arial" w:cs="Arial"/>
          <w:color w:val="2B2628"/>
          <w:sz w:val="20"/>
          <w:szCs w:val="20"/>
          <w:u w:val="single"/>
          <w:lang w:eastAsia="ru-RU"/>
        </w:rPr>
        <w:t>Оценка выполнения задания</w:t>
      </w:r>
      <w:r w:rsidRPr="00BC53C1">
        <w:rPr>
          <w:rFonts w:ascii="Arial" w:eastAsia="Times New Roman" w:hAnsi="Arial" w:cs="Arial"/>
          <w:b/>
          <w:bCs/>
          <w:color w:val="2B2628"/>
          <w:sz w:val="20"/>
          <w:szCs w:val="20"/>
          <w:lang w:eastAsia="ru-RU"/>
        </w:rPr>
        <w:t>:</w:t>
      </w:r>
    </w:p>
    <w:p w:rsidR="00FE52F0" w:rsidRPr="00BC53C1" w:rsidRDefault="00FE52F0" w:rsidP="00FE52F0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>0 баллов — не приступил к выполнению задания; несколько клеток закрашены, но их расположение не соответствует ин</w:t>
      </w: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softHyphen/>
        <w:t>струкции.</w:t>
      </w:r>
    </w:p>
    <w:p w:rsidR="00FE52F0" w:rsidRPr="00BC53C1" w:rsidRDefault="00FE52F0" w:rsidP="00FE52F0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1 балл — </w:t>
      </w:r>
      <w:proofErr w:type="gramStart"/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>выполнен</w:t>
      </w:r>
      <w:proofErr w:type="gramEnd"/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 верно только один пункт задания, допу</w:t>
      </w: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softHyphen/>
        <w:t>щены ошибки в направлении, пересчете клеток, начале отсчета.</w:t>
      </w:r>
    </w:p>
    <w:p w:rsidR="00FE52F0" w:rsidRPr="00BC53C1" w:rsidRDefault="00FE52F0" w:rsidP="00FE52F0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2  балла — </w:t>
      </w:r>
      <w:proofErr w:type="gramStart"/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>выполнены</w:t>
      </w:r>
      <w:proofErr w:type="gramEnd"/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 верно два или три пункта задания.</w:t>
      </w:r>
    </w:p>
    <w:p w:rsidR="00FE52F0" w:rsidRPr="00BC53C1" w:rsidRDefault="00FE52F0" w:rsidP="00FE52F0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3  балла — все пункты задания </w:t>
      </w:r>
      <w:proofErr w:type="gramStart"/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>выполнены</w:t>
      </w:r>
      <w:proofErr w:type="gramEnd"/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 верно.</w:t>
      </w:r>
    </w:p>
    <w:p w:rsidR="00FE52F0" w:rsidRPr="00BC53C1" w:rsidRDefault="00FE52F0" w:rsidP="00FE52F0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>Если клетки плохо раскрашены, в дополнение к баллу ставится знак «минус».</w:t>
      </w:r>
    </w:p>
    <w:p w:rsidR="00FE52F0" w:rsidRPr="00BC53C1" w:rsidRDefault="00FE52F0" w:rsidP="00FE52F0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> </w:t>
      </w:r>
    </w:p>
    <w:p w:rsidR="00FE52F0" w:rsidRPr="00BC53C1" w:rsidRDefault="00FE52F0" w:rsidP="00FE52F0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BC53C1">
        <w:rPr>
          <w:rFonts w:ascii="Arial" w:eastAsia="Times New Roman" w:hAnsi="Arial" w:cs="Arial"/>
          <w:b/>
          <w:bCs/>
          <w:color w:val="2B2628"/>
          <w:sz w:val="20"/>
          <w:szCs w:val="20"/>
          <w:lang w:eastAsia="ru-RU"/>
        </w:rPr>
        <w:t>Задание 2</w:t>
      </w:r>
    </w:p>
    <w:p w:rsidR="00FE52F0" w:rsidRPr="00BC53C1" w:rsidRDefault="00FE52F0" w:rsidP="00FE52F0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BC53C1">
        <w:rPr>
          <w:rFonts w:ascii="Arial" w:eastAsia="Times New Roman" w:hAnsi="Arial" w:cs="Arial"/>
          <w:color w:val="2B2628"/>
          <w:sz w:val="20"/>
          <w:szCs w:val="20"/>
          <w:u w:val="single"/>
          <w:lang w:eastAsia="ru-RU"/>
        </w:rPr>
        <w:t>Цель</w:t>
      </w: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>: выявить умение выбрать и выполнить операцию сло</w:t>
      </w: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softHyphen/>
        <w:t>жения и вычитания; при умении правильно понять текст задачи и перейти от заданного числа к соответствующему конечному множеству предметов (кружков, квадратов).</w:t>
      </w:r>
    </w:p>
    <w:p w:rsidR="00FE52F0" w:rsidRPr="00BC53C1" w:rsidRDefault="00FE52F0" w:rsidP="00FE52F0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BC53C1">
        <w:rPr>
          <w:rFonts w:ascii="Arial" w:eastAsia="Times New Roman" w:hAnsi="Arial" w:cs="Arial"/>
          <w:color w:val="2B2628"/>
          <w:sz w:val="20"/>
          <w:szCs w:val="20"/>
          <w:u w:val="single"/>
          <w:lang w:eastAsia="ru-RU"/>
        </w:rPr>
        <w:t>Условия выполнения задания:</w:t>
      </w: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> Задание  выполняется  на клетчатом листе.</w:t>
      </w:r>
    </w:p>
    <w:p w:rsidR="00FE52F0" w:rsidRPr="00BC53C1" w:rsidRDefault="00FE52F0" w:rsidP="00FE52F0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BC53C1">
        <w:rPr>
          <w:rFonts w:ascii="Arial" w:eastAsia="Times New Roman" w:hAnsi="Arial" w:cs="Arial"/>
          <w:color w:val="2B2628"/>
          <w:sz w:val="20"/>
          <w:szCs w:val="20"/>
          <w:u w:val="single"/>
          <w:lang w:eastAsia="ru-RU"/>
        </w:rPr>
        <w:t>Текст задания</w:t>
      </w: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>: Здесь вы будете выполнять следующее задание. Посмотрите на свои листы. Послушайте задание.</w:t>
      </w:r>
    </w:p>
    <w:p w:rsidR="00FE52F0" w:rsidRPr="00BC53C1" w:rsidRDefault="00FE52F0" w:rsidP="00FE52F0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>1. В классе (группе) сегодня дежурят 3 девочки и 2 мальчи</w:t>
      </w: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softHyphen/>
        <w:t xml:space="preserve">ка. </w:t>
      </w:r>
      <w:proofErr w:type="gramStart"/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>Сколько детей дежурят</w:t>
      </w:r>
      <w:proofErr w:type="gramEnd"/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 сегодня в классе? Нарисуйте столь</w:t>
      </w: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softHyphen/>
        <w:t xml:space="preserve">ко кружков, </w:t>
      </w:r>
      <w:proofErr w:type="gramStart"/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>сколько детей дежурят</w:t>
      </w:r>
      <w:proofErr w:type="gramEnd"/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 сегодня в классе. (Текст за</w:t>
      </w: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softHyphen/>
        <w:t>дачи можно повторить.)</w:t>
      </w:r>
    </w:p>
    <w:p w:rsidR="00FE52F0" w:rsidRPr="00BC53C1" w:rsidRDefault="00FE52F0" w:rsidP="00FE52F0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>2. В легковой машине ехало 6 человек. Двое вышли из ма</w:t>
      </w: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softHyphen/>
        <w:t>шины. Нарисуйте столько квадратов, сколько человек осталось в машине. (Текст задачи можно повторить.)</w:t>
      </w:r>
    </w:p>
    <w:p w:rsidR="00FE52F0" w:rsidRPr="00BC53C1" w:rsidRDefault="00FE52F0" w:rsidP="00FE52F0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BC53C1">
        <w:rPr>
          <w:rFonts w:ascii="Arial" w:eastAsia="Times New Roman" w:hAnsi="Arial" w:cs="Arial"/>
          <w:color w:val="2B2628"/>
          <w:sz w:val="20"/>
          <w:szCs w:val="20"/>
          <w:u w:val="single"/>
          <w:lang w:eastAsia="ru-RU"/>
        </w:rPr>
        <w:t>Оценка выполнения задания:</w:t>
      </w:r>
    </w:p>
    <w:p w:rsidR="00FE52F0" w:rsidRPr="00BC53C1" w:rsidRDefault="00FE52F0" w:rsidP="00FE52F0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>0 баллов — есть попытка решить одну задачу, но число кружков или квадратов неверное.</w:t>
      </w:r>
    </w:p>
    <w:p w:rsidR="00FE52F0" w:rsidRPr="00BC53C1" w:rsidRDefault="00FE52F0" w:rsidP="00FE52F0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1  балл — </w:t>
      </w:r>
      <w:proofErr w:type="gramStart"/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>выполнена</w:t>
      </w:r>
      <w:proofErr w:type="gramEnd"/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 верно только одна задача, попыток вы</w:t>
      </w: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softHyphen/>
        <w:t>полнить вторую задачу нет.</w:t>
      </w:r>
    </w:p>
    <w:p w:rsidR="00FE52F0" w:rsidRPr="00BC53C1" w:rsidRDefault="00FE52F0" w:rsidP="00FE52F0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lastRenderedPageBreak/>
        <w:t xml:space="preserve">2 балла — одна задача </w:t>
      </w:r>
      <w:proofErr w:type="gramStart"/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>выполнена</w:t>
      </w:r>
      <w:proofErr w:type="gramEnd"/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 верно, есть попытка ре</w:t>
      </w: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softHyphen/>
        <w:t>шать вторую задачу, но число кружков или квадратов неверное.</w:t>
      </w:r>
    </w:p>
    <w:p w:rsidR="00FE52F0" w:rsidRPr="00BC53C1" w:rsidRDefault="00FE52F0" w:rsidP="00FE52F0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3  балла — обе задачи </w:t>
      </w:r>
      <w:proofErr w:type="gramStart"/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>выполнены</w:t>
      </w:r>
      <w:proofErr w:type="gramEnd"/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 верно.</w:t>
      </w:r>
    </w:p>
    <w:p w:rsidR="00FE52F0" w:rsidRDefault="00FE52F0" w:rsidP="00FE52F0">
      <w:pPr>
        <w:spacing w:before="180" w:after="180" w:line="240" w:lineRule="auto"/>
        <w:rPr>
          <w:rFonts w:ascii="Arial" w:eastAsia="Times New Roman" w:hAnsi="Arial" w:cs="Arial"/>
          <w:b/>
          <w:bCs/>
          <w:i/>
          <w:iCs/>
          <w:color w:val="2B2628"/>
          <w:sz w:val="20"/>
          <w:szCs w:val="20"/>
          <w:lang w:eastAsia="ru-RU"/>
        </w:rPr>
      </w:pPr>
    </w:p>
    <w:p w:rsidR="00FE52F0" w:rsidRPr="00BC53C1" w:rsidRDefault="00FE52F0" w:rsidP="00FE52F0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2B2628"/>
          <w:sz w:val="20"/>
          <w:szCs w:val="20"/>
          <w:lang w:eastAsia="ru-RU"/>
        </w:rPr>
        <w:t xml:space="preserve">Вопрос №5. </w:t>
      </w:r>
      <w:r w:rsidRPr="00BC53C1">
        <w:rPr>
          <w:rFonts w:ascii="Arial" w:eastAsia="Times New Roman" w:hAnsi="Arial" w:cs="Arial"/>
          <w:b/>
          <w:bCs/>
          <w:i/>
          <w:iCs/>
          <w:color w:val="2B2628"/>
          <w:sz w:val="20"/>
          <w:szCs w:val="20"/>
          <w:lang w:eastAsia="ru-RU"/>
        </w:rPr>
        <w:t>С шести или с семи лет нужно   отдавать ребёнка в 1 класс?</w:t>
      </w:r>
    </w:p>
    <w:p w:rsidR="00FE52F0" w:rsidRPr="00BC53C1" w:rsidRDefault="00FE52F0" w:rsidP="00FE52F0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Однозначно ответить на этот вопрос нельзя, так как необходимо учитывать ряд факторов, 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обозначенных выше, </w:t>
      </w: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>определяющих подготовленность ребёнка к обучению. Именно от того, насколько ребёнок развит физически, психически, умстве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нно и личностно, а также каково </w:t>
      </w: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>состояние здоровья ребёнка, и будет зависеть с какого возраста ему необходимо начинать обучение в школе. Имеет значение весь комплекс факторов, определяющих уровень развития ребёнка, при котором требования систематического обучения не будут чрезмерными и не приведут к нарушению его здоровья.</w:t>
      </w:r>
    </w:p>
    <w:p w:rsidR="00FE52F0" w:rsidRPr="00BC53C1" w:rsidRDefault="00FE52F0" w:rsidP="00FE52F0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t>У</w:t>
      </w: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>у</w:t>
      </w:r>
      <w:proofErr w:type="spellEnd"/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 детей, не подготовленных к систематическому обучению, труднее и дальше проходит период адаптации (приспособления) к школе, у них гораздо чаще проявляются различные трудности обучения, среди них значительно больше неуспевающих, и не только в первом классе.</w:t>
      </w:r>
    </w:p>
    <w:p w:rsidR="00FE52F0" w:rsidRPr="00BC53C1" w:rsidRDefault="00FE52F0" w:rsidP="00FE52F0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Согласно </w:t>
      </w:r>
      <w:r w:rsidRPr="00BC53C1">
        <w:rPr>
          <w:rFonts w:ascii="Arial" w:eastAsia="Times New Roman" w:hAnsi="Arial" w:cs="Arial"/>
          <w:i/>
          <w:color w:val="2B2628"/>
          <w:sz w:val="20"/>
          <w:szCs w:val="20"/>
          <w:lang w:eastAsia="ru-RU"/>
        </w:rPr>
        <w:t xml:space="preserve">санитарно-эпидемиологическим правилам СанПиН 2.4.2.1178-02 «Гигиенические требования к условиям обучения в общеобразовательных учреждениях» </w:t>
      </w: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>в первые классы школ принимаются дети седьмого или восьмого года жизни по усмотрению родителей на основании заключения психолого-медико-педагогической комиссии (консультации) о готовности ребенка к обучению.</w:t>
      </w:r>
    </w:p>
    <w:p w:rsidR="00FE52F0" w:rsidRPr="00BC53C1" w:rsidRDefault="00FE52F0" w:rsidP="00FE52F0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>Обязательным условием для приёма в школу детей седьмого года жизни является достижение ими к 1 сентября возраста не менее шести с половиной лет. Обучение детей, не достигших шести с половиной лет к началу учебного гола, проводится в условиях детского сада.</w:t>
      </w:r>
    </w:p>
    <w:p w:rsidR="00FE52F0" w:rsidRPr="00BC53C1" w:rsidRDefault="00FE52F0" w:rsidP="00FE52F0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> </w:t>
      </w:r>
    </w:p>
    <w:p w:rsidR="007D1A60" w:rsidRDefault="007D1A60">
      <w:bookmarkStart w:id="0" w:name="_GoBack"/>
      <w:bookmarkEnd w:id="0"/>
    </w:p>
    <w:sectPr w:rsidR="007D1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50A3C"/>
    <w:multiLevelType w:val="hybridMultilevel"/>
    <w:tmpl w:val="594E7CBC"/>
    <w:lvl w:ilvl="0" w:tplc="D12C430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F0"/>
    <w:rsid w:val="007D1A60"/>
    <w:rsid w:val="00FE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2012-10-23T17:06:00Z</dcterms:created>
  <dcterms:modified xsi:type="dcterms:W3CDTF">2012-10-23T17:07:00Z</dcterms:modified>
</cp:coreProperties>
</file>